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6A" w:rsidRPr="00D11E6A" w:rsidRDefault="00D11E6A" w:rsidP="00D11E6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  <w:bookmarkStart w:id="0" w:name="_Hlk61612274"/>
      <w:r w:rsidRPr="00D11E6A">
        <w:rPr>
          <w:rFonts w:ascii="宋体" w:eastAsia="宋体" w:hAnsi="宋体" w:cs="宋体" w:hint="eastAsia"/>
          <w:b/>
          <w:sz w:val="24"/>
          <w:szCs w:val="24"/>
        </w:rPr>
        <w:t>附件一：</w:t>
      </w:r>
    </w:p>
    <w:p w:rsidR="00D11E6A" w:rsidRPr="00B21D03" w:rsidRDefault="00026B6A" w:rsidP="00D11E6A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上海外国语大学</w:t>
      </w:r>
      <w:r w:rsidR="00BB4534"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部分房地产价值</w:t>
      </w:r>
      <w:r w:rsidR="0029741C"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评估服务</w:t>
      </w:r>
      <w:r w:rsidR="00D11E6A" w:rsidRPr="00B21D03">
        <w:rPr>
          <w:rFonts w:ascii="黑体" w:eastAsia="黑体" w:hAnsi="黑体" w:cs="Times New Roman" w:hint="eastAsia"/>
          <w:b/>
          <w:sz w:val="32"/>
          <w:szCs w:val="32"/>
        </w:rPr>
        <w:t>报价单</w:t>
      </w:r>
    </w:p>
    <w:p w:rsidR="00026B6A" w:rsidRPr="00D11E6A" w:rsidRDefault="00026B6A" w:rsidP="00D11E6A">
      <w:pPr>
        <w:spacing w:line="48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54"/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6218"/>
        <w:gridCol w:w="5122"/>
        <w:gridCol w:w="2341"/>
      </w:tblGrid>
      <w:tr w:rsidR="00241B6C" w:rsidRPr="00D11E6A" w:rsidTr="0029741C">
        <w:tc>
          <w:tcPr>
            <w:tcW w:w="836" w:type="dxa"/>
            <w:shd w:val="clear" w:color="auto" w:fill="auto"/>
            <w:vAlign w:val="center"/>
          </w:tcPr>
          <w:p w:rsidR="00241B6C" w:rsidRPr="00D11E6A" w:rsidRDefault="00241B6C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218" w:type="dxa"/>
            <w:shd w:val="clear" w:color="auto" w:fill="auto"/>
            <w:vAlign w:val="center"/>
          </w:tcPr>
          <w:p w:rsidR="00241B6C" w:rsidRPr="00D11E6A" w:rsidRDefault="00713603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241B6C" w:rsidRPr="00D11E6A" w:rsidRDefault="00241B6C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报价（元）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241B6C" w:rsidRPr="00D11E6A" w:rsidRDefault="00241B6C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B21D03" w:rsidRPr="00D11E6A" w:rsidTr="005A502B">
        <w:trPr>
          <w:trHeight w:hRule="exact" w:val="2324"/>
        </w:trPr>
        <w:tc>
          <w:tcPr>
            <w:tcW w:w="836" w:type="dxa"/>
            <w:shd w:val="clear" w:color="auto" w:fill="auto"/>
            <w:vAlign w:val="center"/>
          </w:tcPr>
          <w:p w:rsidR="00B21D03" w:rsidRPr="00D11E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6218" w:type="dxa"/>
            <w:shd w:val="clear" w:color="auto" w:fill="auto"/>
            <w:vAlign w:val="center"/>
          </w:tcPr>
          <w:p w:rsidR="00067FBD" w:rsidRDefault="00067FBD" w:rsidP="00B21D0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项目号：FG-2023-004</w:t>
            </w:r>
          </w:p>
          <w:p w:rsidR="00067FBD" w:rsidRDefault="00067FBD" w:rsidP="00B21D0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B21D03" w:rsidRPr="00B21D03" w:rsidRDefault="005A502B" w:rsidP="00B21D0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上海外国语大学部分</w:t>
            </w:r>
            <w:r w:rsidR="00B21D03" w:rsidRPr="00B21D0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房地产价值评估服务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B21D03" w:rsidRPr="00D11E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341" w:type="dxa"/>
            <w:shd w:val="clear" w:color="auto" w:fill="auto"/>
            <w:vAlign w:val="center"/>
          </w:tcPr>
          <w:p w:rsidR="00B21D03" w:rsidRPr="00026B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B21D03" w:rsidRPr="00D11E6A" w:rsidTr="0029741C">
        <w:trPr>
          <w:trHeight w:hRule="exact" w:val="701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B21D03" w:rsidRPr="00D11E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总报价</w:t>
            </w:r>
          </w:p>
        </w:tc>
        <w:tc>
          <w:tcPr>
            <w:tcW w:w="7463" w:type="dxa"/>
            <w:gridSpan w:val="2"/>
            <w:vAlign w:val="center"/>
          </w:tcPr>
          <w:p w:rsidR="00B21D03" w:rsidRPr="00D11E6A" w:rsidRDefault="00B21D03" w:rsidP="00B21D03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人民币大写</w:t>
            </w:r>
            <w:r w:rsidRPr="00D11E6A">
              <w:rPr>
                <w:rFonts w:ascii="宋体" w:eastAsia="宋体" w:hAnsi="宋体" w:cs="Times New Roman"/>
                <w:sz w:val="28"/>
                <w:szCs w:val="28"/>
              </w:rPr>
              <w:t>：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(￥:元)</w:t>
            </w:r>
          </w:p>
        </w:tc>
      </w:tr>
    </w:tbl>
    <w:p w:rsidR="00D11E6A" w:rsidRPr="00D11E6A" w:rsidRDefault="00D11E6A" w:rsidP="00D11E6A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D11E6A" w:rsidRPr="00D11E6A" w:rsidRDefault="00D11E6A" w:rsidP="00D11E6A">
      <w:pPr>
        <w:spacing w:before="120" w:line="360" w:lineRule="auto"/>
        <w:ind w:leftChars="300" w:left="630" w:right="420"/>
        <w:rPr>
          <w:rFonts w:ascii="宋体" w:eastAsia="宋体" w:hAnsi="宋体" w:cs="Times New Roman"/>
          <w:b/>
          <w:szCs w:val="21"/>
        </w:rPr>
      </w:pPr>
      <w:r w:rsidRPr="00D11E6A">
        <w:rPr>
          <w:rFonts w:ascii="宋体" w:eastAsia="宋体" w:hAnsi="宋体" w:cs="Times New Roman" w:hint="eastAsia"/>
          <w:b/>
          <w:szCs w:val="21"/>
        </w:rPr>
        <w:t>注：</w:t>
      </w:r>
      <w:r w:rsidR="00241B6C">
        <w:rPr>
          <w:rFonts w:ascii="宋体" w:eastAsia="宋体" w:hAnsi="宋体" w:cs="Times New Roman" w:hint="eastAsia"/>
          <w:b/>
          <w:szCs w:val="21"/>
        </w:rPr>
        <w:t>1</w:t>
      </w:r>
      <w:r w:rsidRPr="00D11E6A">
        <w:rPr>
          <w:rFonts w:ascii="宋体" w:eastAsia="宋体" w:hAnsi="宋体" w:cs="Times New Roman" w:hint="eastAsia"/>
          <w:b/>
          <w:szCs w:val="21"/>
        </w:rPr>
        <w:t>、总报价应包含一切与本项目相关的所有费用，采购人不再另付其他任何费用。</w:t>
      </w:r>
      <w:r w:rsidR="00241B6C">
        <w:rPr>
          <w:rFonts w:ascii="宋体" w:eastAsia="宋体" w:hAnsi="宋体" w:cs="Times New Roman" w:hint="eastAsia"/>
          <w:b/>
          <w:szCs w:val="21"/>
        </w:rPr>
        <w:t>2</w:t>
      </w:r>
      <w:r w:rsidRPr="00D11E6A">
        <w:rPr>
          <w:rFonts w:ascii="宋体" w:eastAsia="宋体" w:hAnsi="宋体" w:cs="Times New Roman" w:hint="eastAsia"/>
          <w:b/>
          <w:szCs w:val="21"/>
        </w:rPr>
        <w:t>、供货期限：合同签订后</w:t>
      </w:r>
      <w:r w:rsidR="00623F3C">
        <w:rPr>
          <w:rFonts w:ascii="宋体" w:eastAsia="宋体" w:hAnsi="宋体" w:cs="Times New Roman"/>
          <w:b/>
          <w:szCs w:val="21"/>
        </w:rPr>
        <w:t>20</w:t>
      </w:r>
      <w:r w:rsidR="00026B6A">
        <w:rPr>
          <w:rFonts w:ascii="宋体" w:eastAsia="宋体" w:hAnsi="宋体" w:cs="Times New Roman" w:hint="eastAsia"/>
          <w:b/>
          <w:szCs w:val="21"/>
        </w:rPr>
        <w:t>个日历日完成评估报告</w:t>
      </w:r>
      <w:r w:rsidRPr="00D11E6A">
        <w:rPr>
          <w:rFonts w:ascii="宋体" w:eastAsia="宋体" w:hAnsi="宋体" w:cs="Times New Roman" w:hint="eastAsia"/>
          <w:b/>
          <w:szCs w:val="21"/>
        </w:rPr>
        <w:t>。</w:t>
      </w:r>
    </w:p>
    <w:p w:rsidR="00D11E6A" w:rsidRPr="00D11E6A" w:rsidRDefault="00D11E6A" w:rsidP="00D11E6A">
      <w:pPr>
        <w:spacing w:before="120" w:line="360" w:lineRule="auto"/>
        <w:ind w:leftChars="300" w:left="630" w:right="420" w:firstLineChars="250" w:firstLine="525"/>
        <w:rPr>
          <w:rFonts w:ascii="宋体" w:eastAsia="宋体" w:hAnsi="Times New Roman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报价单位法人代表（签字）：                                                            报价单位名称（公章）：</w:t>
      </w:r>
    </w:p>
    <w:p w:rsidR="00D11E6A" w:rsidRPr="006055E7" w:rsidRDefault="00D11E6A" w:rsidP="006055E7">
      <w:pPr>
        <w:spacing w:before="120" w:line="360" w:lineRule="auto"/>
        <w:ind w:right="420" w:firstLineChars="550" w:firstLine="1155"/>
        <w:rPr>
          <w:rFonts w:ascii="宋体" w:eastAsia="宋体" w:hAnsi="宋体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联系方式：                                                                           日期：     年     月     日</w:t>
      </w:r>
      <w:bookmarkEnd w:id="0"/>
    </w:p>
    <w:sectPr w:rsidR="00D11E6A" w:rsidRPr="006055E7" w:rsidSect="00241B6C">
      <w:pgSz w:w="16838" w:h="11906" w:orient="landscape" w:code="9"/>
      <w:pgMar w:top="1418" w:right="709" w:bottom="1418" w:left="709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61" w:rsidRDefault="00DB1361" w:rsidP="00547787">
      <w:r>
        <w:separator/>
      </w:r>
    </w:p>
  </w:endnote>
  <w:endnote w:type="continuationSeparator" w:id="0">
    <w:p w:rsidR="00DB1361" w:rsidRDefault="00DB1361" w:rsidP="0054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61" w:rsidRDefault="00DB1361" w:rsidP="00547787">
      <w:r>
        <w:separator/>
      </w:r>
    </w:p>
  </w:footnote>
  <w:footnote w:type="continuationSeparator" w:id="0">
    <w:p w:rsidR="00DB1361" w:rsidRDefault="00DB1361" w:rsidP="0054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FB"/>
    <w:rsid w:val="00026B6A"/>
    <w:rsid w:val="00032C6A"/>
    <w:rsid w:val="00053392"/>
    <w:rsid w:val="00067FBD"/>
    <w:rsid w:val="000A6AC0"/>
    <w:rsid w:val="000F571A"/>
    <w:rsid w:val="00102B54"/>
    <w:rsid w:val="00105FB6"/>
    <w:rsid w:val="001A1639"/>
    <w:rsid w:val="001A77CF"/>
    <w:rsid w:val="001F7C1F"/>
    <w:rsid w:val="00215947"/>
    <w:rsid w:val="00241B6C"/>
    <w:rsid w:val="00247F7C"/>
    <w:rsid w:val="00296F5A"/>
    <w:rsid w:val="0029741C"/>
    <w:rsid w:val="002E29DA"/>
    <w:rsid w:val="003061B3"/>
    <w:rsid w:val="00310101"/>
    <w:rsid w:val="00310DE7"/>
    <w:rsid w:val="0033117A"/>
    <w:rsid w:val="00353F24"/>
    <w:rsid w:val="003E4063"/>
    <w:rsid w:val="00401E62"/>
    <w:rsid w:val="00467AD1"/>
    <w:rsid w:val="004B26B9"/>
    <w:rsid w:val="00547787"/>
    <w:rsid w:val="00547A8E"/>
    <w:rsid w:val="00554533"/>
    <w:rsid w:val="005937EF"/>
    <w:rsid w:val="005A502B"/>
    <w:rsid w:val="005A6FFB"/>
    <w:rsid w:val="005C2E47"/>
    <w:rsid w:val="005D1DFD"/>
    <w:rsid w:val="005F2F1A"/>
    <w:rsid w:val="005F7508"/>
    <w:rsid w:val="006032AC"/>
    <w:rsid w:val="006055E7"/>
    <w:rsid w:val="00605D63"/>
    <w:rsid w:val="00623F3C"/>
    <w:rsid w:val="00634093"/>
    <w:rsid w:val="00643691"/>
    <w:rsid w:val="00655F21"/>
    <w:rsid w:val="00675587"/>
    <w:rsid w:val="00695283"/>
    <w:rsid w:val="006F3FE5"/>
    <w:rsid w:val="0071048A"/>
    <w:rsid w:val="00713603"/>
    <w:rsid w:val="007E7C14"/>
    <w:rsid w:val="00836693"/>
    <w:rsid w:val="008549B9"/>
    <w:rsid w:val="00886DC6"/>
    <w:rsid w:val="0089769D"/>
    <w:rsid w:val="008E3DD6"/>
    <w:rsid w:val="00901642"/>
    <w:rsid w:val="00941F03"/>
    <w:rsid w:val="00992D40"/>
    <w:rsid w:val="009C20CF"/>
    <w:rsid w:val="009C53A5"/>
    <w:rsid w:val="009D583C"/>
    <w:rsid w:val="009F7A49"/>
    <w:rsid w:val="00A1090B"/>
    <w:rsid w:val="00A212B9"/>
    <w:rsid w:val="00A71D87"/>
    <w:rsid w:val="00AA640C"/>
    <w:rsid w:val="00B1608B"/>
    <w:rsid w:val="00B21D03"/>
    <w:rsid w:val="00B51931"/>
    <w:rsid w:val="00BB2147"/>
    <w:rsid w:val="00BB390D"/>
    <w:rsid w:val="00BB4534"/>
    <w:rsid w:val="00BC7BF8"/>
    <w:rsid w:val="00C051B4"/>
    <w:rsid w:val="00C12493"/>
    <w:rsid w:val="00C44F43"/>
    <w:rsid w:val="00D11E6A"/>
    <w:rsid w:val="00D370C8"/>
    <w:rsid w:val="00D43F04"/>
    <w:rsid w:val="00D56B01"/>
    <w:rsid w:val="00D71F9D"/>
    <w:rsid w:val="00D90679"/>
    <w:rsid w:val="00DA365B"/>
    <w:rsid w:val="00DB1361"/>
    <w:rsid w:val="00DC2F49"/>
    <w:rsid w:val="00DD5458"/>
    <w:rsid w:val="00DE2F74"/>
    <w:rsid w:val="00DE6691"/>
    <w:rsid w:val="00E00213"/>
    <w:rsid w:val="00E0399A"/>
    <w:rsid w:val="00E260A5"/>
    <w:rsid w:val="00E47FA2"/>
    <w:rsid w:val="00E54929"/>
    <w:rsid w:val="00E54CE4"/>
    <w:rsid w:val="00E74462"/>
    <w:rsid w:val="00E858B1"/>
    <w:rsid w:val="00E90086"/>
    <w:rsid w:val="00E96EDB"/>
    <w:rsid w:val="00ED2B22"/>
    <w:rsid w:val="00F038F3"/>
    <w:rsid w:val="00F660BD"/>
    <w:rsid w:val="00F84BE2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46B0F"/>
  <w15:docId w15:val="{2F402B33-A8F1-4A6B-BCD6-E71E67A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78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70C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370C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370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370C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370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70C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37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杨帆</cp:lastModifiedBy>
  <cp:revision>9</cp:revision>
  <cp:lastPrinted>2021-01-15T07:27:00Z</cp:lastPrinted>
  <dcterms:created xsi:type="dcterms:W3CDTF">2022-10-14T01:13:00Z</dcterms:created>
  <dcterms:modified xsi:type="dcterms:W3CDTF">2023-05-04T01:35:00Z</dcterms:modified>
</cp:coreProperties>
</file>